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0000001" w14:textId="77777777" w:rsidR="00002E8F" w:rsidRDefault="00501E9B">
      <w:pPr>
        <w:spacing w:line="240" w:lineRule="auto"/>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rPr>
        <w:t>CHAPTER 8</w:t>
      </w:r>
      <w:r>
        <w:rPr>
          <w:rFonts w:ascii="Times New Roman" w:eastAsia="Times New Roman" w:hAnsi="Times New Roman" w:cs="Times New Roman"/>
          <w:b/>
          <w:color w:val="000000"/>
          <w:sz w:val="24"/>
          <w:szCs w:val="24"/>
        </w:rPr>
        <w:br/>
        <w:t>Watering Our Roots: Black Women’s Kinship, Sisterhood, and Partner Relationships</w:t>
      </w:r>
    </w:p>
    <w:p w14:paraId="00000002" w14:textId="77777777" w:rsidR="00002E8F" w:rsidRDefault="00002E8F">
      <w:pPr>
        <w:spacing w:line="240" w:lineRule="auto"/>
        <w:ind w:left="1440" w:hanging="1440"/>
        <w:rPr>
          <w:rFonts w:ascii="Times New Roman" w:eastAsia="Times New Roman" w:hAnsi="Times New Roman" w:cs="Times New Roman"/>
          <w:sz w:val="24"/>
          <w:szCs w:val="24"/>
        </w:rPr>
      </w:pPr>
    </w:p>
    <w:p w14:paraId="00000003" w14:textId="77777777" w:rsidR="00002E8F" w:rsidRDefault="00501E9B" w:rsidP="00501E9B">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Question:</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Relationships characterized by civil public interactions occurring alongside covert distrust and personal attacks</w:t>
      </w:r>
    </w:p>
    <w:p w14:paraId="00000004" w14:textId="77777777" w:rsidR="00002E8F" w:rsidRDefault="00501E9B" w:rsidP="00501E9B">
      <w:pPr>
        <w:spacing w:line="240" w:lineRule="auto"/>
        <w:ind w:left="1440" w:hanging="1440"/>
        <w:rPr>
          <w:rFonts w:ascii="Times New Roman" w:eastAsia="Times New Roman" w:hAnsi="Times New Roman" w:cs="Times New Roman"/>
          <w:b/>
          <w:sz w:val="24"/>
          <w:szCs w:val="24"/>
        </w:rPr>
      </w:pPr>
      <w:r>
        <w:rPr>
          <w:rFonts w:ascii="Times New Roman" w:eastAsia="Times New Roman" w:hAnsi="Times New Roman" w:cs="Times New Roman"/>
          <w:b/>
          <w:sz w:val="24"/>
          <w:szCs w:val="24"/>
        </w:rPr>
        <w:t>Answer:</w:t>
      </w:r>
      <w:r>
        <w:rPr>
          <w:rFonts w:ascii="Times New Roman" w:eastAsia="Times New Roman" w:hAnsi="Times New Roman" w:cs="Times New Roman"/>
          <w:b/>
          <w:sz w:val="24"/>
          <w:szCs w:val="24"/>
        </w:rPr>
        <w:tab/>
      </w:r>
      <w:r>
        <w:rPr>
          <w:rFonts w:ascii="Times New Roman" w:eastAsia="Times New Roman" w:hAnsi="Times New Roman" w:cs="Times New Roman"/>
          <w:color w:val="221E1F"/>
          <w:sz w:val="24"/>
          <w:szCs w:val="24"/>
        </w:rPr>
        <w:t xml:space="preserve">Frenemies </w:t>
      </w:r>
    </w:p>
    <w:p w14:paraId="00000005" w14:textId="77777777" w:rsidR="00002E8F" w:rsidRDefault="00002E8F" w:rsidP="00501E9B">
      <w:pPr>
        <w:spacing w:line="240" w:lineRule="auto"/>
        <w:ind w:left="1440" w:hanging="1440"/>
        <w:rPr>
          <w:rFonts w:ascii="Times New Roman" w:eastAsia="Times New Roman" w:hAnsi="Times New Roman" w:cs="Times New Roman"/>
          <w:b/>
          <w:sz w:val="24"/>
          <w:szCs w:val="24"/>
          <w:highlight w:val="yellow"/>
        </w:rPr>
      </w:pPr>
    </w:p>
    <w:p w14:paraId="00000006" w14:textId="77777777" w:rsidR="00002E8F" w:rsidRDefault="00501E9B" w:rsidP="00501E9B">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Question:</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 xml:space="preserve">When two consenting partners are in a relationship where everyone is aware of and consents to partners having romantic interactions with others, including emotional, physical, mental, or sexual intimacies. </w:t>
      </w:r>
    </w:p>
    <w:p w14:paraId="00000007" w14:textId="77777777" w:rsidR="00002E8F" w:rsidRDefault="00501E9B" w:rsidP="00501E9B">
      <w:pPr>
        <w:spacing w:line="240" w:lineRule="auto"/>
        <w:ind w:left="1440" w:hanging="1440"/>
        <w:rPr>
          <w:rFonts w:ascii="Times New Roman" w:eastAsia="Times New Roman" w:hAnsi="Times New Roman" w:cs="Times New Roman"/>
          <w:b/>
          <w:sz w:val="24"/>
          <w:szCs w:val="24"/>
        </w:rPr>
      </w:pPr>
      <w:r>
        <w:rPr>
          <w:rFonts w:ascii="Times New Roman" w:eastAsia="Times New Roman" w:hAnsi="Times New Roman" w:cs="Times New Roman"/>
          <w:b/>
          <w:sz w:val="24"/>
          <w:szCs w:val="24"/>
        </w:rPr>
        <w:t>Answer:</w:t>
      </w:r>
      <w:r>
        <w:rPr>
          <w:rFonts w:ascii="Times New Roman" w:eastAsia="Times New Roman" w:hAnsi="Times New Roman" w:cs="Times New Roman"/>
          <w:b/>
          <w:sz w:val="24"/>
          <w:szCs w:val="24"/>
        </w:rPr>
        <w:tab/>
      </w:r>
      <w:r>
        <w:rPr>
          <w:rFonts w:ascii="Times New Roman" w:eastAsia="Times New Roman" w:hAnsi="Times New Roman" w:cs="Times New Roman"/>
          <w:color w:val="221E1F"/>
          <w:sz w:val="24"/>
          <w:szCs w:val="24"/>
        </w:rPr>
        <w:t xml:space="preserve">Consensually </w:t>
      </w:r>
      <w:proofErr w:type="spellStart"/>
      <w:r>
        <w:rPr>
          <w:rFonts w:ascii="Times New Roman" w:eastAsia="Times New Roman" w:hAnsi="Times New Roman" w:cs="Times New Roman"/>
          <w:color w:val="221E1F"/>
          <w:sz w:val="24"/>
          <w:szCs w:val="24"/>
        </w:rPr>
        <w:t>Nonmonogamous</w:t>
      </w:r>
      <w:proofErr w:type="spellEnd"/>
      <w:r>
        <w:rPr>
          <w:rFonts w:ascii="Times New Roman" w:eastAsia="Times New Roman" w:hAnsi="Times New Roman" w:cs="Times New Roman"/>
          <w:color w:val="221E1F"/>
          <w:sz w:val="24"/>
          <w:szCs w:val="24"/>
        </w:rPr>
        <w:t xml:space="preserve"> Relationships </w:t>
      </w:r>
    </w:p>
    <w:p w14:paraId="00000008" w14:textId="77777777" w:rsidR="00002E8F" w:rsidRDefault="00002E8F" w:rsidP="00501E9B">
      <w:pPr>
        <w:spacing w:line="240" w:lineRule="auto"/>
        <w:ind w:left="1440" w:hanging="1440"/>
        <w:rPr>
          <w:rFonts w:ascii="Times New Roman" w:eastAsia="Times New Roman" w:hAnsi="Times New Roman" w:cs="Times New Roman"/>
          <w:b/>
          <w:sz w:val="24"/>
          <w:szCs w:val="24"/>
          <w:highlight w:val="yellow"/>
        </w:rPr>
      </w:pPr>
    </w:p>
    <w:p w14:paraId="00000009" w14:textId="77777777" w:rsidR="00002E8F" w:rsidRDefault="00501E9B" w:rsidP="00501E9B">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Question:</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Self Love</w:t>
      </w:r>
    </w:p>
    <w:p w14:paraId="0000000A" w14:textId="77777777" w:rsidR="00002E8F" w:rsidRDefault="00501E9B" w:rsidP="00501E9B">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Answer:</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Having a positive view and acceptance of oneself</w:t>
      </w:r>
    </w:p>
    <w:p w14:paraId="0000000B" w14:textId="77777777" w:rsidR="00002E8F" w:rsidRDefault="00002E8F" w:rsidP="00501E9B">
      <w:pPr>
        <w:spacing w:line="240" w:lineRule="auto"/>
        <w:ind w:left="1440" w:hanging="1440"/>
        <w:rPr>
          <w:rFonts w:ascii="Times New Roman" w:eastAsia="Times New Roman" w:hAnsi="Times New Roman" w:cs="Times New Roman"/>
          <w:b/>
          <w:sz w:val="24"/>
          <w:szCs w:val="24"/>
          <w:highlight w:val="yellow"/>
        </w:rPr>
      </w:pPr>
    </w:p>
    <w:p w14:paraId="0000000C" w14:textId="77777777" w:rsidR="00002E8F" w:rsidRDefault="00501E9B" w:rsidP="00501E9B">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Question:</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The “Divine Nine”</w:t>
      </w:r>
    </w:p>
    <w:p w14:paraId="0000000D" w14:textId="77777777" w:rsidR="00002E8F" w:rsidRDefault="00501E9B" w:rsidP="00501E9B">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Answer:</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Black Greek letter organizations created in college environments to create safe spaces for young adults to excel in college and serve their communities</w:t>
      </w:r>
    </w:p>
    <w:p w14:paraId="0000000E" w14:textId="77777777" w:rsidR="00002E8F" w:rsidRDefault="00002E8F" w:rsidP="00501E9B">
      <w:pPr>
        <w:spacing w:line="240" w:lineRule="auto"/>
        <w:ind w:left="1440" w:hanging="1440"/>
        <w:rPr>
          <w:rFonts w:ascii="Times New Roman" w:eastAsia="Times New Roman" w:hAnsi="Times New Roman" w:cs="Times New Roman"/>
          <w:b/>
          <w:sz w:val="24"/>
          <w:szCs w:val="24"/>
          <w:highlight w:val="yellow"/>
        </w:rPr>
      </w:pPr>
    </w:p>
    <w:p w14:paraId="0000000F" w14:textId="77777777" w:rsidR="00002E8F" w:rsidRDefault="00501E9B" w:rsidP="00501E9B">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Question:</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The _____ asserts that those who reward us (or provide an individual with any benefit) we like and those with too many costs (e.g., baggage) we dislike</w:t>
      </w:r>
    </w:p>
    <w:p w14:paraId="00000010" w14:textId="77777777" w:rsidR="00002E8F" w:rsidRDefault="00501E9B" w:rsidP="00501E9B">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Answer:</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 xml:space="preserve">reward theory of attraction </w:t>
      </w:r>
    </w:p>
    <w:p w14:paraId="00000011" w14:textId="77777777" w:rsidR="00002E8F" w:rsidRDefault="00002E8F" w:rsidP="00501E9B">
      <w:pPr>
        <w:spacing w:line="240" w:lineRule="auto"/>
        <w:ind w:left="1440" w:hanging="1440"/>
        <w:rPr>
          <w:rFonts w:ascii="Times New Roman" w:eastAsia="Times New Roman" w:hAnsi="Times New Roman" w:cs="Times New Roman"/>
          <w:b/>
          <w:sz w:val="24"/>
          <w:szCs w:val="24"/>
          <w:highlight w:val="yellow"/>
        </w:rPr>
      </w:pPr>
    </w:p>
    <w:p w14:paraId="00000012" w14:textId="77777777" w:rsidR="00002E8F" w:rsidRDefault="00501E9B" w:rsidP="00501E9B">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Question:</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Situationships</w:t>
      </w:r>
    </w:p>
    <w:p w14:paraId="00000013" w14:textId="77777777" w:rsidR="00002E8F" w:rsidRDefault="00501E9B" w:rsidP="00501E9B">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Answer:</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Casual romantic or sexual relationships</w:t>
      </w:r>
    </w:p>
    <w:p w14:paraId="00000014" w14:textId="77777777" w:rsidR="00002E8F" w:rsidRDefault="00002E8F" w:rsidP="00501E9B">
      <w:pPr>
        <w:spacing w:line="240" w:lineRule="auto"/>
        <w:ind w:left="1440" w:hanging="1440"/>
        <w:rPr>
          <w:rFonts w:ascii="Times New Roman" w:eastAsia="Times New Roman" w:hAnsi="Times New Roman" w:cs="Times New Roman"/>
          <w:b/>
          <w:sz w:val="24"/>
          <w:szCs w:val="24"/>
        </w:rPr>
      </w:pPr>
    </w:p>
    <w:p w14:paraId="00000015" w14:textId="77777777" w:rsidR="00002E8F" w:rsidRDefault="00501E9B" w:rsidP="00501E9B">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Question:</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A distinct form of racism mediated and amplified through the impersonal, anonymous context of online dating</w:t>
      </w:r>
    </w:p>
    <w:p w14:paraId="00000016" w14:textId="77777777" w:rsidR="00002E8F" w:rsidRDefault="00501E9B" w:rsidP="00501E9B">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Answer:</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 xml:space="preserve">digital- sexual racism </w:t>
      </w:r>
    </w:p>
    <w:p w14:paraId="00000017" w14:textId="77777777" w:rsidR="00002E8F" w:rsidRDefault="00002E8F" w:rsidP="00501E9B">
      <w:pPr>
        <w:spacing w:line="240" w:lineRule="auto"/>
        <w:ind w:left="1440" w:hanging="1440"/>
        <w:rPr>
          <w:rFonts w:ascii="Times New Roman" w:eastAsia="Times New Roman" w:hAnsi="Times New Roman" w:cs="Times New Roman"/>
          <w:b/>
          <w:sz w:val="24"/>
          <w:szCs w:val="24"/>
        </w:rPr>
      </w:pPr>
    </w:p>
    <w:p w14:paraId="00000018" w14:textId="77777777" w:rsidR="00002E8F" w:rsidRDefault="00501E9B" w:rsidP="00501E9B">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Question:</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 xml:space="preserve">strategic singlehood </w:t>
      </w:r>
    </w:p>
    <w:p w14:paraId="00000019" w14:textId="77777777" w:rsidR="00002E8F" w:rsidRDefault="00501E9B" w:rsidP="00501E9B">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Answer:</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the intentional practice of maintaining single status to foster growth, maintain freedom, or ensure safety</w:t>
      </w:r>
    </w:p>
    <w:p w14:paraId="0000001A" w14:textId="77777777" w:rsidR="00002E8F" w:rsidRDefault="00002E8F" w:rsidP="00501E9B">
      <w:pPr>
        <w:spacing w:line="240" w:lineRule="auto"/>
        <w:ind w:left="1440" w:hanging="1440"/>
        <w:rPr>
          <w:rFonts w:ascii="Times New Roman" w:eastAsia="Times New Roman" w:hAnsi="Times New Roman" w:cs="Times New Roman"/>
          <w:b/>
          <w:sz w:val="24"/>
          <w:szCs w:val="24"/>
        </w:rPr>
      </w:pPr>
    </w:p>
    <w:p w14:paraId="0000001B" w14:textId="77777777" w:rsidR="00002E8F" w:rsidRDefault="00501E9B" w:rsidP="00501E9B">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Question:  </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 xml:space="preserve">Relationship maintenance encompasses a broad array of activities to stay connected and supportive under two broad categories: </w:t>
      </w:r>
    </w:p>
    <w:p w14:paraId="0000001C" w14:textId="77777777" w:rsidR="00002E8F" w:rsidRDefault="00501E9B" w:rsidP="00501E9B">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Answer: </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 xml:space="preserve">threat mitigation and relationship enhancement </w:t>
      </w:r>
    </w:p>
    <w:p w14:paraId="0000001D" w14:textId="77777777" w:rsidR="00002E8F" w:rsidRDefault="00002E8F" w:rsidP="00501E9B">
      <w:pPr>
        <w:spacing w:line="240" w:lineRule="auto"/>
        <w:ind w:left="1440" w:hanging="1440"/>
        <w:rPr>
          <w:rFonts w:ascii="Times New Roman" w:eastAsia="Times New Roman" w:hAnsi="Times New Roman" w:cs="Times New Roman"/>
          <w:b/>
          <w:sz w:val="24"/>
          <w:szCs w:val="24"/>
        </w:rPr>
      </w:pPr>
    </w:p>
    <w:p w14:paraId="0000001E" w14:textId="77777777" w:rsidR="00002E8F" w:rsidRDefault="00501E9B" w:rsidP="00501E9B">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Question:</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 xml:space="preserve">The Party </w:t>
      </w:r>
      <w:proofErr w:type="gramStart"/>
      <w:r>
        <w:rPr>
          <w:rFonts w:ascii="Times New Roman" w:eastAsia="Times New Roman" w:hAnsi="Times New Roman" w:cs="Times New Roman"/>
          <w:sz w:val="24"/>
          <w:szCs w:val="24"/>
        </w:rPr>
        <w:t>With</w:t>
      </w:r>
      <w:proofErr w:type="gramEnd"/>
      <w:r>
        <w:rPr>
          <w:rFonts w:ascii="Times New Roman" w:eastAsia="Times New Roman" w:hAnsi="Times New Roman" w:cs="Times New Roman"/>
          <w:sz w:val="24"/>
          <w:szCs w:val="24"/>
        </w:rPr>
        <w:t xml:space="preserve"> A Purpose” that is an annual three- day event on the first weekend in July featuring music, lectures &amp; workshops for Black women.</w:t>
      </w:r>
    </w:p>
    <w:p w14:paraId="0000001F" w14:textId="77777777" w:rsidR="00002E8F" w:rsidRDefault="00501E9B" w:rsidP="00501E9B">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Answer:</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Essence Music Festival</w:t>
      </w:r>
    </w:p>
    <w:p w14:paraId="00000020" w14:textId="77777777" w:rsidR="00002E8F" w:rsidRDefault="00002E8F" w:rsidP="00501E9B">
      <w:pPr>
        <w:spacing w:line="240" w:lineRule="auto"/>
        <w:ind w:left="1440" w:hanging="1440"/>
        <w:rPr>
          <w:rFonts w:ascii="Times New Roman" w:eastAsia="Times New Roman" w:hAnsi="Times New Roman" w:cs="Times New Roman"/>
          <w:b/>
          <w:sz w:val="24"/>
          <w:szCs w:val="24"/>
        </w:rPr>
      </w:pPr>
    </w:p>
    <w:p w14:paraId="00000021" w14:textId="77777777" w:rsidR="00002E8F" w:rsidRDefault="00501E9B" w:rsidP="00501E9B">
      <w:pPr>
        <w:spacing w:line="240" w:lineRule="auto"/>
        <w:ind w:left="1440" w:hanging="1440"/>
        <w:rPr>
          <w:rFonts w:ascii="Times New Roman" w:eastAsia="Times New Roman" w:hAnsi="Times New Roman" w:cs="Times New Roman"/>
          <w:b/>
          <w:sz w:val="24"/>
          <w:szCs w:val="24"/>
        </w:rPr>
      </w:pPr>
      <w:r>
        <w:rPr>
          <w:rFonts w:ascii="Times New Roman" w:eastAsia="Times New Roman" w:hAnsi="Times New Roman" w:cs="Times New Roman"/>
          <w:b/>
          <w:sz w:val="24"/>
          <w:szCs w:val="24"/>
        </w:rPr>
        <w:t>Question:</w:t>
      </w:r>
      <w:r>
        <w:rPr>
          <w:rFonts w:ascii="Times New Roman" w:eastAsia="Times New Roman" w:hAnsi="Times New Roman" w:cs="Times New Roman"/>
          <w:b/>
          <w:sz w:val="24"/>
          <w:szCs w:val="24"/>
        </w:rPr>
        <w:tab/>
      </w:r>
      <w:r>
        <w:rPr>
          <w:rFonts w:ascii="Times New Roman" w:eastAsia="Times New Roman" w:hAnsi="Times New Roman" w:cs="Times New Roman"/>
          <w:color w:val="211D1E"/>
          <w:sz w:val="24"/>
          <w:szCs w:val="24"/>
        </w:rPr>
        <w:t>Skipper et al. (2021) study of heterosexual Black couples found three keys for successful marriage management included communication, managing money and __________</w:t>
      </w:r>
    </w:p>
    <w:p w14:paraId="00000022" w14:textId="77777777" w:rsidR="00002E8F" w:rsidRDefault="00501E9B" w:rsidP="00501E9B">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Answer:</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sharing roles and responsibilities.</w:t>
      </w:r>
    </w:p>
    <w:p w14:paraId="00000023" w14:textId="77777777" w:rsidR="00002E8F" w:rsidRDefault="00002E8F" w:rsidP="00501E9B">
      <w:pPr>
        <w:spacing w:line="240" w:lineRule="auto"/>
        <w:ind w:hanging="1440"/>
        <w:rPr>
          <w:rFonts w:ascii="Times New Roman" w:eastAsia="Times New Roman" w:hAnsi="Times New Roman" w:cs="Times New Roman"/>
          <w:b/>
          <w:sz w:val="24"/>
          <w:szCs w:val="24"/>
        </w:rPr>
      </w:pPr>
    </w:p>
    <w:p w14:paraId="00000024" w14:textId="77777777" w:rsidR="00002E8F" w:rsidRDefault="00501E9B" w:rsidP="00501E9B">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Question:</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Dating Scripts</w:t>
      </w:r>
    </w:p>
    <w:p w14:paraId="00000025" w14:textId="77777777" w:rsidR="00002E8F" w:rsidRDefault="00501E9B" w:rsidP="00501E9B">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Answer:</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 xml:space="preserve">Mental structures for understanding how individuals organize ideas of appropriate dating behaviors and experiences. Women’s dating scripts include expected behavioral actions for both </w:t>
      </w:r>
      <w:proofErr w:type="gramStart"/>
      <w:r>
        <w:rPr>
          <w:rFonts w:ascii="Times New Roman" w:eastAsia="Times New Roman" w:hAnsi="Times New Roman" w:cs="Times New Roman"/>
          <w:sz w:val="24"/>
          <w:szCs w:val="24"/>
        </w:rPr>
        <w:t>themselves</w:t>
      </w:r>
      <w:proofErr w:type="gramEnd"/>
      <w:r>
        <w:rPr>
          <w:rFonts w:ascii="Times New Roman" w:eastAsia="Times New Roman" w:hAnsi="Times New Roman" w:cs="Times New Roman"/>
          <w:sz w:val="24"/>
          <w:szCs w:val="24"/>
        </w:rPr>
        <w:t xml:space="preserve"> and a man during a date; most traditionally reinforce heterosexuality.</w:t>
      </w:r>
    </w:p>
    <w:p w14:paraId="00000026" w14:textId="77777777" w:rsidR="00002E8F" w:rsidRDefault="00002E8F" w:rsidP="00501E9B">
      <w:pPr>
        <w:spacing w:line="240" w:lineRule="auto"/>
        <w:ind w:left="1440" w:hanging="1440"/>
        <w:rPr>
          <w:rFonts w:ascii="Times New Roman" w:eastAsia="Times New Roman" w:hAnsi="Times New Roman" w:cs="Times New Roman"/>
          <w:b/>
          <w:sz w:val="24"/>
          <w:szCs w:val="24"/>
          <w:highlight w:val="green"/>
        </w:rPr>
      </w:pPr>
    </w:p>
    <w:p w14:paraId="00000027" w14:textId="77777777" w:rsidR="00002E8F" w:rsidRDefault="00501E9B" w:rsidP="00501E9B">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Question:</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 xml:space="preserve">________ have played a critical role in Black American history </w:t>
      </w:r>
      <w:proofErr w:type="gramStart"/>
      <w:r>
        <w:rPr>
          <w:rFonts w:ascii="Times New Roman" w:eastAsia="Times New Roman" w:hAnsi="Times New Roman" w:cs="Times New Roman"/>
          <w:sz w:val="24"/>
          <w:szCs w:val="24"/>
        </w:rPr>
        <w:t>as a way to</w:t>
      </w:r>
      <w:proofErr w:type="gramEnd"/>
      <w:r>
        <w:rPr>
          <w:rFonts w:ascii="Times New Roman" w:eastAsia="Times New Roman" w:hAnsi="Times New Roman" w:cs="Times New Roman"/>
          <w:sz w:val="24"/>
          <w:szCs w:val="24"/>
        </w:rPr>
        <w:t xml:space="preserve"> keep familial networks strong even when individual members were dispersed across the nation or globe</w:t>
      </w:r>
    </w:p>
    <w:p w14:paraId="00000028" w14:textId="77777777" w:rsidR="00002E8F" w:rsidRDefault="00501E9B" w:rsidP="00501E9B">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Answer:</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Family Reunions</w:t>
      </w:r>
    </w:p>
    <w:p w14:paraId="00000029" w14:textId="77777777" w:rsidR="00002E8F" w:rsidRDefault="00002E8F" w:rsidP="00501E9B">
      <w:pPr>
        <w:spacing w:line="240" w:lineRule="auto"/>
        <w:ind w:left="1440" w:hanging="1440"/>
        <w:rPr>
          <w:rFonts w:ascii="Times New Roman" w:eastAsia="Times New Roman" w:hAnsi="Times New Roman" w:cs="Times New Roman"/>
          <w:b/>
          <w:sz w:val="24"/>
          <w:szCs w:val="24"/>
          <w:highlight w:val="green"/>
        </w:rPr>
      </w:pPr>
    </w:p>
    <w:p w14:paraId="0000002A" w14:textId="77777777" w:rsidR="00002E8F" w:rsidRDefault="00501E9B" w:rsidP="00501E9B">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Question:</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Sisterhood</w:t>
      </w:r>
    </w:p>
    <w:p w14:paraId="0000002B" w14:textId="77777777" w:rsidR="00002E8F" w:rsidRDefault="00501E9B" w:rsidP="00501E9B">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Answer:</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This encompasses not only a sibling relationship but also close friends, colleagues, and the broader circle of Black women with whom we have a gendered bond that goes beyond a blood relationship</w:t>
      </w:r>
    </w:p>
    <w:p w14:paraId="0000002C" w14:textId="77777777" w:rsidR="00002E8F" w:rsidRDefault="00002E8F" w:rsidP="00501E9B">
      <w:pPr>
        <w:spacing w:line="240" w:lineRule="auto"/>
        <w:ind w:left="1440" w:hanging="1440"/>
        <w:rPr>
          <w:rFonts w:ascii="Times New Roman" w:eastAsia="Times New Roman" w:hAnsi="Times New Roman" w:cs="Times New Roman"/>
          <w:b/>
          <w:sz w:val="24"/>
          <w:szCs w:val="24"/>
          <w:highlight w:val="green"/>
        </w:rPr>
      </w:pPr>
    </w:p>
    <w:p w14:paraId="0000002D" w14:textId="77777777" w:rsidR="00002E8F" w:rsidRDefault="00501E9B" w:rsidP="00501E9B">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Question:</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An individual’s perceptions of and behavioral patterns in intimate or social relationships are informed by their childhood relationship with their primary caregivers. An individual’s association with one of the four styles of attachment— preoccupied, dismissive, fearful, and secure— will manifest across their relationship history</w:t>
      </w:r>
    </w:p>
    <w:p w14:paraId="0000002E" w14:textId="77777777" w:rsidR="00002E8F" w:rsidRDefault="00501E9B" w:rsidP="00501E9B">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Answer:</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Attachment Theory</w:t>
      </w:r>
    </w:p>
    <w:p w14:paraId="0000002F" w14:textId="77777777" w:rsidR="00002E8F" w:rsidRDefault="00002E8F" w:rsidP="00501E9B">
      <w:pPr>
        <w:spacing w:line="240" w:lineRule="auto"/>
        <w:ind w:left="1440" w:hanging="1440"/>
        <w:rPr>
          <w:rFonts w:ascii="Times New Roman" w:eastAsia="Times New Roman" w:hAnsi="Times New Roman" w:cs="Times New Roman"/>
          <w:b/>
          <w:sz w:val="24"/>
          <w:szCs w:val="24"/>
          <w:highlight w:val="green"/>
        </w:rPr>
      </w:pPr>
    </w:p>
    <w:p w14:paraId="00000030" w14:textId="77777777" w:rsidR="00002E8F" w:rsidRDefault="00501E9B" w:rsidP="00501E9B">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Question:</w:t>
      </w:r>
      <w:r>
        <w:rPr>
          <w:rFonts w:ascii="Times New Roman" w:eastAsia="Times New Roman" w:hAnsi="Times New Roman" w:cs="Times New Roman"/>
          <w:b/>
          <w:sz w:val="24"/>
          <w:szCs w:val="24"/>
        </w:rPr>
        <w:tab/>
      </w:r>
      <w:proofErr w:type="spellStart"/>
      <w:r>
        <w:rPr>
          <w:rFonts w:ascii="Times New Roman" w:eastAsia="Times New Roman" w:hAnsi="Times New Roman" w:cs="Times New Roman"/>
          <w:sz w:val="24"/>
          <w:szCs w:val="24"/>
        </w:rPr>
        <w:t>Rusbult’s</w:t>
      </w:r>
      <w:proofErr w:type="spellEnd"/>
      <w:r>
        <w:rPr>
          <w:rFonts w:ascii="Times New Roman" w:eastAsia="Times New Roman" w:hAnsi="Times New Roman" w:cs="Times New Roman"/>
          <w:sz w:val="24"/>
          <w:szCs w:val="24"/>
        </w:rPr>
        <w:t xml:space="preserve"> Investment Model</w:t>
      </w:r>
    </w:p>
    <w:p w14:paraId="00000031" w14:textId="77777777" w:rsidR="00002E8F" w:rsidRDefault="00501E9B" w:rsidP="00501E9B">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Answer:</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 xml:space="preserve">Theoretical paradigm identifying the conditions under which individuals are likely to remain in relationships, to include satisfaction level, quality of alternatives, and investment. </w:t>
      </w:r>
    </w:p>
    <w:p w14:paraId="00000032" w14:textId="77777777" w:rsidR="00002E8F" w:rsidRDefault="00002E8F" w:rsidP="00501E9B">
      <w:pPr>
        <w:spacing w:line="240" w:lineRule="auto"/>
        <w:ind w:left="1440" w:hanging="1440"/>
        <w:rPr>
          <w:rFonts w:ascii="Times New Roman" w:eastAsia="Times New Roman" w:hAnsi="Times New Roman" w:cs="Times New Roman"/>
          <w:b/>
          <w:sz w:val="24"/>
          <w:szCs w:val="24"/>
          <w:highlight w:val="green"/>
        </w:rPr>
      </w:pPr>
    </w:p>
    <w:p w14:paraId="00000033" w14:textId="77777777" w:rsidR="00002E8F" w:rsidRDefault="00501E9B" w:rsidP="00501E9B">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Question:</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Social Support</w:t>
      </w:r>
    </w:p>
    <w:p w14:paraId="00000034" w14:textId="77777777" w:rsidR="00002E8F" w:rsidRDefault="00501E9B" w:rsidP="00501E9B">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Answer:</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The provision of assistance or comfort to others, typically to help them cope with biological, psychological, and social stressors. Support may come from any type of interpersonal relationship or social space.</w:t>
      </w:r>
    </w:p>
    <w:p w14:paraId="00000035" w14:textId="77777777" w:rsidR="00002E8F" w:rsidRDefault="00002E8F" w:rsidP="00501E9B">
      <w:pPr>
        <w:spacing w:line="240" w:lineRule="auto"/>
        <w:ind w:left="1440" w:hanging="1440"/>
        <w:rPr>
          <w:rFonts w:ascii="Times New Roman" w:eastAsia="Times New Roman" w:hAnsi="Times New Roman" w:cs="Times New Roman"/>
          <w:b/>
          <w:sz w:val="24"/>
          <w:szCs w:val="24"/>
          <w:highlight w:val="green"/>
        </w:rPr>
      </w:pPr>
    </w:p>
    <w:p w14:paraId="00000036" w14:textId="77777777" w:rsidR="00002E8F" w:rsidRDefault="00501E9B" w:rsidP="00501E9B">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Question:</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When two consenting partners are in a relationship where everyone is aware of and consents to partners having romantic interactions with others, including emotional, physical, mental, or sexual intimacies. This can include polyamory, swinging, open marriage, open relationships, monogamish, and situationship relationships.</w:t>
      </w:r>
    </w:p>
    <w:p w14:paraId="00000037" w14:textId="77777777" w:rsidR="00002E8F" w:rsidRDefault="00501E9B" w:rsidP="00501E9B">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Answer:</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 xml:space="preserve">Consensually </w:t>
      </w:r>
      <w:proofErr w:type="spellStart"/>
      <w:r>
        <w:rPr>
          <w:rFonts w:ascii="Times New Roman" w:eastAsia="Times New Roman" w:hAnsi="Times New Roman" w:cs="Times New Roman"/>
          <w:sz w:val="24"/>
          <w:szCs w:val="24"/>
        </w:rPr>
        <w:t>Nonmonogamous</w:t>
      </w:r>
      <w:proofErr w:type="spellEnd"/>
      <w:r>
        <w:rPr>
          <w:rFonts w:ascii="Times New Roman" w:eastAsia="Times New Roman" w:hAnsi="Times New Roman" w:cs="Times New Roman"/>
          <w:sz w:val="24"/>
          <w:szCs w:val="24"/>
        </w:rPr>
        <w:t xml:space="preserve"> Relationships</w:t>
      </w:r>
    </w:p>
    <w:p w14:paraId="00000038" w14:textId="77777777" w:rsidR="00002E8F" w:rsidRDefault="00002E8F" w:rsidP="00501E9B">
      <w:pPr>
        <w:spacing w:line="240" w:lineRule="auto"/>
        <w:ind w:left="1440" w:hanging="1440"/>
        <w:rPr>
          <w:rFonts w:ascii="Times New Roman" w:eastAsia="Times New Roman" w:hAnsi="Times New Roman" w:cs="Times New Roman"/>
          <w:b/>
          <w:sz w:val="24"/>
          <w:szCs w:val="24"/>
          <w:highlight w:val="green"/>
        </w:rPr>
      </w:pPr>
    </w:p>
    <w:p w14:paraId="00000039" w14:textId="77777777" w:rsidR="00002E8F" w:rsidRDefault="00501E9B" w:rsidP="00501E9B">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Question:</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Cohabitation</w:t>
      </w:r>
    </w:p>
    <w:p w14:paraId="0000003A" w14:textId="77777777" w:rsidR="00002E8F" w:rsidRDefault="00501E9B" w:rsidP="00501E9B">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Answer:</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Two romantically linked adults living together without a martial commitment. One of the normative pathways toward marriage today</w:t>
      </w:r>
    </w:p>
    <w:p w14:paraId="0000003B" w14:textId="77777777" w:rsidR="00002E8F" w:rsidRDefault="00002E8F" w:rsidP="00501E9B">
      <w:pPr>
        <w:spacing w:line="240" w:lineRule="auto"/>
        <w:ind w:hanging="1440"/>
        <w:rPr>
          <w:rFonts w:ascii="Times New Roman" w:eastAsia="Times New Roman" w:hAnsi="Times New Roman" w:cs="Times New Roman"/>
          <w:b/>
          <w:sz w:val="24"/>
          <w:szCs w:val="24"/>
          <w:highlight w:val="green"/>
        </w:rPr>
      </w:pPr>
    </w:p>
    <w:p w14:paraId="0000003C" w14:textId="77777777" w:rsidR="00002E8F" w:rsidRDefault="00501E9B" w:rsidP="00501E9B">
      <w:pPr>
        <w:spacing w:line="240" w:lineRule="auto"/>
        <w:ind w:left="1440" w:hanging="1440"/>
        <w:rPr>
          <w:rFonts w:ascii="Times New Roman" w:eastAsia="Times New Roman" w:hAnsi="Times New Roman" w:cs="Times New Roman"/>
          <w:sz w:val="24"/>
          <w:szCs w:val="24"/>
        </w:rPr>
      </w:pPr>
      <w:r>
        <w:rPr>
          <w:rFonts w:ascii="Times New Roman" w:eastAsia="Times New Roman" w:hAnsi="Times New Roman" w:cs="Times New Roman"/>
          <w:b/>
          <w:sz w:val="24"/>
          <w:szCs w:val="24"/>
        </w:rPr>
        <w:t>Question:</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Social Exchange Theory</w:t>
      </w:r>
    </w:p>
    <w:p w14:paraId="0000003E" w14:textId="27AC4945" w:rsidR="00002E8F" w:rsidRDefault="00501E9B" w:rsidP="00501E9B">
      <w:pPr>
        <w:spacing w:line="240" w:lineRule="auto"/>
        <w:ind w:left="1440" w:hanging="1440"/>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lastRenderedPageBreak/>
        <w:t>Answer:</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A foundational theory used in the field of psychology, based on the notion that a relationship between two people is created through a process of cost-benefit analysis. A worthwhile relationship will be as far away from the cost category as possible.</w:t>
      </w:r>
    </w:p>
    <w:sectPr w:rsidR="00002E8F">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575DC2" w14:textId="77777777" w:rsidR="00501E9B" w:rsidRDefault="00501E9B">
      <w:pPr>
        <w:spacing w:line="240" w:lineRule="auto"/>
      </w:pPr>
      <w:r>
        <w:separator/>
      </w:r>
    </w:p>
  </w:endnote>
  <w:endnote w:type="continuationSeparator" w:id="0">
    <w:p w14:paraId="4FF3D585" w14:textId="77777777" w:rsidR="00501E9B" w:rsidRDefault="00501E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42" w14:textId="77777777" w:rsidR="00002E8F" w:rsidRDefault="00002E8F">
    <w:pPr>
      <w:pBdr>
        <w:top w:val="nil"/>
        <w:left w:val="nil"/>
        <w:bottom w:val="nil"/>
        <w:right w:val="nil"/>
        <w:between w:val="nil"/>
      </w:pBdr>
      <w:tabs>
        <w:tab w:val="center" w:pos="4680"/>
        <w:tab w:val="right" w:pos="9360"/>
      </w:tabs>
      <w:spacing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44" w14:textId="3B23420D" w:rsidR="00002E8F" w:rsidRPr="00501E9B" w:rsidRDefault="00501E9B" w:rsidP="00501E9B">
    <w:pPr>
      <w:pStyle w:val="Footer"/>
      <w:jc w:val="center"/>
      <w:rPr>
        <w:rFonts w:ascii="Times New Roman" w:hAnsi="Times New Roman" w:cs="Times New Roman"/>
        <w:sz w:val="20"/>
        <w:szCs w:val="20"/>
      </w:rPr>
    </w:pPr>
    <w:r w:rsidRPr="00501E9B">
      <w:rPr>
        <w:rFonts w:ascii="Times New Roman" w:hAnsi="Times New Roman" w:cs="Times New Roman"/>
        <w:color w:val="000000"/>
        <w:sz w:val="20"/>
        <w:szCs w:val="20"/>
      </w:rPr>
      <w:t>Copyright © 2024 by The Rowman &amp; Littlefield Publishing Group.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43" w14:textId="77777777" w:rsidR="00002E8F" w:rsidRDefault="00002E8F">
    <w:pPr>
      <w:pBdr>
        <w:top w:val="nil"/>
        <w:left w:val="nil"/>
        <w:bottom w:val="nil"/>
        <w:right w:val="nil"/>
        <w:between w:val="nil"/>
      </w:pBdr>
      <w:tabs>
        <w:tab w:val="center" w:pos="4680"/>
        <w:tab w:val="right" w:pos="9360"/>
      </w:tabs>
      <w:spacing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6C756E" w14:textId="77777777" w:rsidR="00501E9B" w:rsidRDefault="00501E9B">
      <w:pPr>
        <w:spacing w:line="240" w:lineRule="auto"/>
      </w:pPr>
      <w:r>
        <w:separator/>
      </w:r>
    </w:p>
  </w:footnote>
  <w:footnote w:type="continuationSeparator" w:id="0">
    <w:p w14:paraId="27C69579" w14:textId="77777777" w:rsidR="00501E9B" w:rsidRDefault="00501E9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40" w14:textId="77777777" w:rsidR="00002E8F" w:rsidRDefault="00002E8F">
    <w:pPr>
      <w:pBdr>
        <w:top w:val="nil"/>
        <w:left w:val="nil"/>
        <w:bottom w:val="nil"/>
        <w:right w:val="nil"/>
        <w:between w:val="nil"/>
      </w:pBdr>
      <w:tabs>
        <w:tab w:val="center" w:pos="4680"/>
        <w:tab w:val="right" w:pos="9360"/>
      </w:tabs>
      <w:spacing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3F" w14:textId="77777777" w:rsidR="00002E8F" w:rsidRDefault="00002E8F">
    <w:pPr>
      <w:pBdr>
        <w:top w:val="nil"/>
        <w:left w:val="nil"/>
        <w:bottom w:val="nil"/>
        <w:right w:val="nil"/>
        <w:between w:val="nil"/>
      </w:pBdr>
      <w:tabs>
        <w:tab w:val="center" w:pos="4680"/>
        <w:tab w:val="right" w:pos="9360"/>
      </w:tabs>
      <w:spacing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41" w14:textId="77777777" w:rsidR="00002E8F" w:rsidRDefault="00002E8F">
    <w:pPr>
      <w:pBdr>
        <w:top w:val="nil"/>
        <w:left w:val="nil"/>
        <w:bottom w:val="nil"/>
        <w:right w:val="nil"/>
        <w:between w:val="nil"/>
      </w:pBdr>
      <w:tabs>
        <w:tab w:val="center" w:pos="4680"/>
        <w:tab w:val="right" w:pos="9360"/>
      </w:tabs>
      <w:spacing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2E8F"/>
    <w:rsid w:val="00002E8F"/>
    <w:rsid w:val="00501E9B"/>
    <w:rsid w:val="005663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03DED9-101E-4210-830D-B33FF79C6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874DA9"/>
    <w:pPr>
      <w:tabs>
        <w:tab w:val="center" w:pos="4680"/>
        <w:tab w:val="right" w:pos="9360"/>
      </w:tabs>
      <w:spacing w:line="240" w:lineRule="auto"/>
    </w:pPr>
  </w:style>
  <w:style w:type="character" w:customStyle="1" w:styleId="HeaderChar">
    <w:name w:val="Header Char"/>
    <w:basedOn w:val="DefaultParagraphFont"/>
    <w:link w:val="Header"/>
    <w:uiPriority w:val="99"/>
    <w:rsid w:val="00874DA9"/>
  </w:style>
  <w:style w:type="paragraph" w:styleId="Footer">
    <w:name w:val="footer"/>
    <w:basedOn w:val="Normal"/>
    <w:link w:val="FooterChar"/>
    <w:uiPriority w:val="99"/>
    <w:unhideWhenUsed/>
    <w:rsid w:val="00874DA9"/>
    <w:pPr>
      <w:tabs>
        <w:tab w:val="center" w:pos="4680"/>
        <w:tab w:val="right" w:pos="9360"/>
      </w:tabs>
      <w:spacing w:line="240" w:lineRule="auto"/>
    </w:pPr>
  </w:style>
  <w:style w:type="character" w:customStyle="1" w:styleId="FooterChar">
    <w:name w:val="Footer Char"/>
    <w:basedOn w:val="DefaultParagraphFont"/>
    <w:link w:val="Footer"/>
    <w:uiPriority w:val="99"/>
    <w:rsid w:val="00874DA9"/>
  </w:style>
  <w:style w:type="paragraph" w:styleId="ListParagraph">
    <w:name w:val="List Paragraph"/>
    <w:basedOn w:val="Normal"/>
    <w:uiPriority w:val="34"/>
    <w:qFormat/>
    <w:rsid w:val="0030402D"/>
    <w:pPr>
      <w:ind w:left="720"/>
      <w:contextualSpacing/>
    </w:pPr>
  </w:style>
  <w:style w:type="paragraph" w:customStyle="1" w:styleId="Default">
    <w:name w:val="Default"/>
    <w:rsid w:val="008F7AC8"/>
    <w:pPr>
      <w:autoSpaceDE w:val="0"/>
      <w:autoSpaceDN w:val="0"/>
      <w:adjustRightInd w:val="0"/>
      <w:spacing w:line="240" w:lineRule="auto"/>
    </w:pPr>
    <w:rPr>
      <w:rFonts w:ascii="Helvetica Neue" w:hAnsi="Helvetica Neue" w:cs="Helvetica Neue"/>
      <w:color w:val="000000"/>
      <w:sz w:val="24"/>
      <w:szCs w:val="24"/>
    </w:rPr>
  </w:style>
  <w:style w:type="paragraph" w:customStyle="1" w:styleId="Pa23">
    <w:name w:val="Pa23"/>
    <w:basedOn w:val="Default"/>
    <w:next w:val="Default"/>
    <w:uiPriority w:val="99"/>
    <w:rsid w:val="008F7AC8"/>
    <w:pPr>
      <w:spacing w:line="241" w:lineRule="atLeast"/>
    </w:pPr>
    <w:rPr>
      <w:rFonts w:cs="Arial"/>
      <w:color w:val="auto"/>
    </w:rPr>
  </w:style>
  <w:style w:type="paragraph" w:customStyle="1" w:styleId="Pa55">
    <w:name w:val="Pa55"/>
    <w:basedOn w:val="Default"/>
    <w:next w:val="Default"/>
    <w:uiPriority w:val="99"/>
    <w:rsid w:val="008F7AC8"/>
    <w:pPr>
      <w:spacing w:line="201" w:lineRule="atLeast"/>
    </w:pPr>
    <w:rPr>
      <w:rFonts w:cs="Arial"/>
      <w:color w:val="auto"/>
    </w:rPr>
  </w:style>
  <w:style w:type="paragraph" w:customStyle="1" w:styleId="Pa56">
    <w:name w:val="Pa56"/>
    <w:basedOn w:val="Default"/>
    <w:next w:val="Default"/>
    <w:uiPriority w:val="99"/>
    <w:rsid w:val="008F7AC8"/>
    <w:pPr>
      <w:spacing w:line="201" w:lineRule="atLeast"/>
    </w:pPr>
    <w:rPr>
      <w:rFonts w:cs="Arial"/>
      <w:color w:val="auto"/>
    </w:rPr>
  </w:style>
  <w:style w:type="paragraph" w:customStyle="1" w:styleId="Pa31">
    <w:name w:val="Pa31"/>
    <w:basedOn w:val="Default"/>
    <w:next w:val="Default"/>
    <w:uiPriority w:val="99"/>
    <w:rsid w:val="008F7AC8"/>
    <w:pPr>
      <w:spacing w:line="201" w:lineRule="atLeast"/>
    </w:pPr>
    <w:rPr>
      <w:rFonts w:cs="Arial"/>
      <w:color w:val="auto"/>
    </w:rPr>
  </w:style>
  <w:style w:type="paragraph" w:customStyle="1" w:styleId="Pa41">
    <w:name w:val="Pa41"/>
    <w:basedOn w:val="Default"/>
    <w:next w:val="Default"/>
    <w:uiPriority w:val="99"/>
    <w:rsid w:val="00F814DF"/>
    <w:pPr>
      <w:spacing w:line="201" w:lineRule="atLeast"/>
    </w:pPr>
    <w:rPr>
      <w:rFonts w:cs="Arial"/>
      <w:color w:val="auto"/>
    </w:rPr>
  </w:style>
  <w:style w:type="paragraph" w:customStyle="1" w:styleId="Pa42">
    <w:name w:val="Pa42"/>
    <w:basedOn w:val="Default"/>
    <w:next w:val="Default"/>
    <w:uiPriority w:val="99"/>
    <w:rsid w:val="00F814DF"/>
    <w:pPr>
      <w:spacing w:line="191" w:lineRule="atLeast"/>
    </w:pPr>
    <w:rPr>
      <w:rFonts w:cs="Arial"/>
      <w:color w:val="auto"/>
    </w:rPr>
  </w:style>
  <w:style w:type="paragraph" w:customStyle="1" w:styleId="Pa43">
    <w:name w:val="Pa43"/>
    <w:basedOn w:val="Default"/>
    <w:next w:val="Default"/>
    <w:uiPriority w:val="99"/>
    <w:rsid w:val="00F814DF"/>
    <w:pPr>
      <w:spacing w:line="191" w:lineRule="atLeast"/>
    </w:pPr>
    <w:rPr>
      <w:rFonts w:cs="Arial"/>
      <w:color w:val="auto"/>
    </w:rPr>
  </w:style>
  <w:style w:type="paragraph" w:customStyle="1" w:styleId="Pa40">
    <w:name w:val="Pa40"/>
    <w:basedOn w:val="Default"/>
    <w:next w:val="Default"/>
    <w:uiPriority w:val="99"/>
    <w:rsid w:val="00F814DF"/>
    <w:pPr>
      <w:spacing w:line="201" w:lineRule="atLeast"/>
    </w:pPr>
    <w:rPr>
      <w:rFonts w:cs="Arial"/>
      <w:color w:val="auto"/>
    </w:rPr>
  </w:style>
  <w:style w:type="paragraph" w:customStyle="1" w:styleId="Pa13">
    <w:name w:val="Pa13"/>
    <w:basedOn w:val="Default"/>
    <w:next w:val="Default"/>
    <w:uiPriority w:val="99"/>
    <w:rsid w:val="00F814DF"/>
    <w:pPr>
      <w:spacing w:line="201" w:lineRule="atLeast"/>
    </w:pPr>
    <w:rPr>
      <w:rFonts w:cs="Arial"/>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2WR8GOzuy179HuW/VYgeKnQDgA==">CgMxLjA4AHIhMVpQTUdSX1hpTDlhNmlTV09xMEdQYXRxOFo3b2c4QmJU</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254E48620423C44EB33820F35313662D" ma:contentTypeVersion="4" ma:contentTypeDescription="Create a new document." ma:contentTypeScope="" ma:versionID="a706670bdc0a6bc0167d319178bb0e0c">
  <xsd:schema xmlns:xsd="http://www.w3.org/2001/XMLSchema" xmlns:xs="http://www.w3.org/2001/XMLSchema" xmlns:p="http://schemas.microsoft.com/office/2006/metadata/properties" xmlns:ns2="c534d75f-2f5b-43d6-abf2-bd3a01fd9332" targetNamespace="http://schemas.microsoft.com/office/2006/metadata/properties" ma:root="true" ma:fieldsID="ebfd96395a67466d5218dd460a0a7484" ns2:_="">
    <xsd:import namespace="c534d75f-2f5b-43d6-abf2-bd3a01fd933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34d75f-2f5b-43d6-abf2-bd3a01fd93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D0C0E5DB-2E0E-4C91-B4D0-5D9D6DCD8C27}"/>
</file>

<file path=customXml/itemProps3.xml><?xml version="1.0" encoding="utf-8"?>
<ds:datastoreItem xmlns:ds="http://schemas.openxmlformats.org/officeDocument/2006/customXml" ds:itemID="{85F2A270-4EEF-46CC-B485-42C62995BB52}"/>
</file>

<file path=customXml/itemProps4.xml><?xml version="1.0" encoding="utf-8"?>
<ds:datastoreItem xmlns:ds="http://schemas.openxmlformats.org/officeDocument/2006/customXml" ds:itemID="{00C30A97-0505-41B5-81A1-4E719A06A4EA}"/>
</file>

<file path=docProps/app.xml><?xml version="1.0" encoding="utf-8"?>
<Properties xmlns="http://schemas.openxmlformats.org/officeDocument/2006/extended-properties" xmlns:vt="http://schemas.openxmlformats.org/officeDocument/2006/docPropsVTypes">
  <Template>Normal</Template>
  <TotalTime>1</TotalTime>
  <Pages>3</Pages>
  <Words>651</Words>
  <Characters>3712</Characters>
  <Application>Microsoft Office Word</Application>
  <DocSecurity>0</DocSecurity>
  <Lines>30</Lines>
  <Paragraphs>8</Paragraphs>
  <ScaleCrop>false</ScaleCrop>
  <Company/>
  <LinksUpToDate>false</LinksUpToDate>
  <CharactersWithSpaces>4355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Sarah Rinehart</cp:lastModifiedBy>
  <cp:revision>2</cp:revision>
  <dcterms:created xsi:type="dcterms:W3CDTF">2024-05-05T21:19:00Z</dcterms:created>
  <dcterms:modified xsi:type="dcterms:W3CDTF">2024-09-10T17:16:00Z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0x010100254E48620423C44EB33820F35313662D</vt:lpwstr>
  </property>
</Properties>
</file>